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7" w:rsidRPr="0058503A" w:rsidRDefault="000A2007" w:rsidP="000A2007">
      <w:pPr>
        <w:jc w:val="right"/>
        <w:rPr>
          <w:rFonts w:cs="Arial"/>
          <w:szCs w:val="24"/>
        </w:rPr>
      </w:pPr>
    </w:p>
    <w:p w:rsidR="000A2007" w:rsidRPr="0058503A" w:rsidRDefault="000A2007" w:rsidP="000A2007">
      <w:pPr>
        <w:jc w:val="right"/>
        <w:rPr>
          <w:rFonts w:cs="Arial"/>
          <w:szCs w:val="24"/>
        </w:rPr>
      </w:pPr>
    </w:p>
    <w:p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745BE2" w:rsidP="000A2007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P.P.U. STOREM SP. Z O.O.</w:t>
      </w:r>
    </w:p>
    <w:p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 xml:space="preserve">ul. </w:t>
      </w:r>
      <w:r w:rsidR="00745BE2">
        <w:rPr>
          <w:rFonts w:cs="Arial"/>
          <w:b/>
          <w:bCs/>
          <w:sz w:val="22"/>
        </w:rPr>
        <w:t>1 MAJA 100</w:t>
      </w:r>
    </w:p>
    <w:p w:rsidR="000A2007" w:rsidRPr="0058503A" w:rsidRDefault="00745BE2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32-340 WOLBROM</w:t>
      </w: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>MODUŁU WYTWARZANIA ENERGII</w:t>
      </w:r>
    </w:p>
    <w:p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rPr>
          <w:rFonts w:cs="Arial"/>
          <w:szCs w:val="24"/>
        </w:rPr>
      </w:pPr>
    </w:p>
    <w:p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 xml:space="preserve">Rozporządzenia Komisji (UE) 2016/631 z dnia 14 kwietnia 2016 roku, ustanawiającego kodeks sieci dotyczący wymogów w zakresie przyłączania jednostek wytwórczych do sieci (zwanym </w:t>
      </w:r>
      <w:proofErr w:type="spellStart"/>
      <w:r w:rsidRPr="0058503A">
        <w:rPr>
          <w:rFonts w:cs="Arial"/>
          <w:szCs w:val="24"/>
        </w:rPr>
        <w:t>dalej</w:t>
      </w:r>
      <w:r w:rsidR="00CF06D0" w:rsidRPr="0058503A">
        <w:rPr>
          <w:rFonts w:cs="Arial"/>
          <w:szCs w:val="24"/>
        </w:rPr>
        <w:t>:„</w:t>
      </w:r>
      <w:r w:rsidR="00247E9B" w:rsidRPr="0058503A">
        <w:rPr>
          <w:rFonts w:cs="Arial"/>
          <w:szCs w:val="24"/>
        </w:rPr>
        <w:t>NC</w:t>
      </w:r>
      <w:proofErr w:type="spellEnd"/>
      <w:r w:rsidR="00247E9B" w:rsidRPr="0058503A">
        <w:rPr>
          <w:rFonts w:cs="Arial"/>
          <w:szCs w:val="24"/>
        </w:rPr>
        <w:t xml:space="preserve"> </w:t>
      </w:r>
      <w:proofErr w:type="spellStart"/>
      <w:r w:rsidR="00247E9B" w:rsidRPr="0058503A">
        <w:rPr>
          <w:rFonts w:cs="Arial"/>
          <w:szCs w:val="24"/>
        </w:rPr>
        <w:t>RfG</w:t>
      </w:r>
      <w:proofErr w:type="spellEnd"/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 xml:space="preserve">systemu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:rsidR="000A2007" w:rsidRPr="0058503A" w:rsidRDefault="000A2007" w:rsidP="00CB2C17">
      <w:pPr>
        <w:jc w:val="right"/>
        <w:rPr>
          <w:rFonts w:ascii="Times New Roman" w:hAnsi="Times New Roman"/>
        </w:rPr>
      </w:pPr>
    </w:p>
    <w:p w:rsidR="00F30FC1" w:rsidRPr="0058503A" w:rsidRDefault="00F30FC1" w:rsidP="00B23069">
      <w:pPr>
        <w:rPr>
          <w:rFonts w:ascii="Times New Roman" w:hAnsi="Times New Roman"/>
        </w:rPr>
      </w:pPr>
    </w:p>
    <w:p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bookmarkStart w:id="0" w:name="_GoBack"/>
      <w:bookmarkEnd w:id="0"/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745BE2">
        <w:rPr>
          <w:rFonts w:cs="Arial"/>
        </w:rPr>
        <w:t xml:space="preserve">P.P.U. </w:t>
      </w:r>
      <w:proofErr w:type="spellStart"/>
      <w:r w:rsidR="00745BE2">
        <w:rPr>
          <w:rFonts w:cs="Arial"/>
        </w:rPr>
        <w:t>Storem</w:t>
      </w:r>
      <w:proofErr w:type="spellEnd"/>
      <w:r w:rsidR="00745BE2">
        <w:rPr>
          <w:rFonts w:cs="Arial"/>
        </w:rPr>
        <w:t xml:space="preserve"> Sp. z o.o.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</w:tblGrid>
      <w:tr w:rsidR="00B23069" w:rsidRPr="0058503A" w:rsidTr="00623E0D">
        <w:tc>
          <w:tcPr>
            <w:tcW w:w="283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:rsidR="00B23069" w:rsidRPr="00EA6CB2" w:rsidRDefault="00B23069" w:rsidP="00B23069">
      <w:pPr>
        <w:pStyle w:val="styl0"/>
        <w:rPr>
          <w:rFonts w:ascii="Arial" w:hAnsi="Arial" w:cs="Arial"/>
        </w:rPr>
      </w:pPr>
    </w:p>
    <w:p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:rsidTr="00E456D3">
        <w:trPr>
          <w:trHeight w:hRule="exact" w:val="284"/>
        </w:trPr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:rsidTr="00E456D3">
        <w:trPr>
          <w:trHeight w:hRule="exact" w:val="284"/>
        </w:trPr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</w:rPr>
      </w:pPr>
    </w:p>
    <w:p w:rsidR="00B23069" w:rsidRPr="0058503A" w:rsidRDefault="00B23069" w:rsidP="00B23069">
      <w:pPr>
        <w:rPr>
          <w:rFonts w:cs="Arial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:rsidTr="008A5EA9">
        <w:trPr>
          <w:trHeight w:hRule="exact" w:val="284"/>
        </w:trPr>
        <w:tc>
          <w:tcPr>
            <w:tcW w:w="284" w:type="dxa"/>
            <w:vAlign w:val="center"/>
          </w:tcPr>
          <w:p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:rsidTr="00623E0D">
        <w:trPr>
          <w:trHeight w:hRule="exact" w:val="284"/>
        </w:trPr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:rsidTr="00EE5016">
        <w:trPr>
          <w:trHeight w:hRule="exact" w:val="284"/>
        </w:trPr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:rsidTr="00EE5016">
        <w:trPr>
          <w:trHeight w:hRule="exact" w:val="284"/>
        </w:trPr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57E22" w:rsidRPr="00890B9C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F57E22" w:rsidRPr="00890B9C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:rsidTr="00EE5016">
        <w:trPr>
          <w:trHeight w:hRule="exact" w:val="284"/>
        </w:trPr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:rsidR="00B23069" w:rsidRPr="0058503A" w:rsidRDefault="00B23069" w:rsidP="00B23069">
      <w:pPr>
        <w:rPr>
          <w:rFonts w:cs="Arial"/>
          <w:sz w:val="16"/>
          <w:szCs w:val="16"/>
        </w:rPr>
      </w:pPr>
    </w:p>
    <w:p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:rsidTr="00EE5016">
        <w:trPr>
          <w:trHeight w:hRule="exact" w:val="284"/>
        </w:trPr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:rsidTr="00EE5016">
        <w:trPr>
          <w:trHeight w:hRule="exact" w:val="284"/>
        </w:trPr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:rsidR="00F57E22" w:rsidRPr="00EA6CB2" w:rsidRDefault="00F57E22" w:rsidP="00E456D3">
      <w:pPr>
        <w:jc w:val="both"/>
        <w:rPr>
          <w:rFonts w:cs="Arial"/>
          <w:szCs w:val="24"/>
        </w:rPr>
      </w:pPr>
    </w:p>
    <w:p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:rsidR="003838E1" w:rsidRPr="0058503A" w:rsidRDefault="003838E1" w:rsidP="003838E1">
      <w:pPr>
        <w:rPr>
          <w:rFonts w:cs="Arial"/>
          <w:sz w:val="18"/>
          <w:szCs w:val="20"/>
        </w:rPr>
      </w:pPr>
    </w:p>
    <w:p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proofErr w:type="spellStart"/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proofErr w:type="spellEnd"/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AC" w:rsidRDefault="00815EAC" w:rsidP="00CB2C17">
      <w:r>
        <w:separator/>
      </w:r>
    </w:p>
  </w:endnote>
  <w:endnote w:type="continuationSeparator" w:id="1">
    <w:p w:rsidR="00815EAC" w:rsidRDefault="00815EAC" w:rsidP="00CB2C17">
      <w:r>
        <w:continuationSeparator/>
      </w:r>
    </w:p>
  </w:endnote>
  <w:endnote w:type="continuationNotice" w:id="2">
    <w:p w:rsidR="00815EAC" w:rsidRDefault="00815E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9C" w:rsidRDefault="00DF5E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AC" w:rsidRDefault="00815EAC" w:rsidP="00CB2C17">
      <w:r>
        <w:separator/>
      </w:r>
    </w:p>
  </w:footnote>
  <w:footnote w:type="continuationSeparator" w:id="1">
    <w:p w:rsidR="00815EAC" w:rsidRDefault="00815EAC" w:rsidP="00CB2C17">
      <w:r>
        <w:continuationSeparator/>
      </w:r>
    </w:p>
  </w:footnote>
  <w:footnote w:type="continuationNotice" w:id="2">
    <w:p w:rsidR="00815EAC" w:rsidRDefault="00815E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9C" w:rsidRDefault="00DF5E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B2C17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57048"/>
    <w:rsid w:val="00360A81"/>
    <w:rsid w:val="003668D3"/>
    <w:rsid w:val="0037354F"/>
    <w:rsid w:val="003838E1"/>
    <w:rsid w:val="00385C31"/>
    <w:rsid w:val="003A186E"/>
    <w:rsid w:val="003B070F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C2A4F"/>
    <w:rsid w:val="006D7D58"/>
    <w:rsid w:val="006F2E2E"/>
    <w:rsid w:val="007212E9"/>
    <w:rsid w:val="00745BE2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21D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69C-5F63-41CB-B0DD-C5EA215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876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Admin</cp:lastModifiedBy>
  <cp:revision>2</cp:revision>
  <dcterms:created xsi:type="dcterms:W3CDTF">2020-08-11T09:35:00Z</dcterms:created>
  <dcterms:modified xsi:type="dcterms:W3CDTF">2020-08-11T09:35:00Z</dcterms:modified>
</cp:coreProperties>
</file>